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97" w:rsidRPr="005510E1" w:rsidRDefault="004C3E97">
      <w:pPr>
        <w:jc w:val="center"/>
        <w:rPr>
          <w:rFonts w:eastAsia="標楷體" w:hAnsi="標楷體"/>
          <w:color w:val="000000" w:themeColor="text1"/>
          <w:sz w:val="20"/>
        </w:rPr>
      </w:pPr>
      <w:r w:rsidRPr="005510E1">
        <w:rPr>
          <w:rFonts w:eastAsia="標楷體" w:hint="eastAsia"/>
          <w:color w:val="000000" w:themeColor="text1"/>
          <w:sz w:val="32"/>
          <w:szCs w:val="32"/>
        </w:rPr>
        <w:t>國立高雄大學</w:t>
      </w:r>
      <w:r w:rsidR="00FB0A39">
        <w:rPr>
          <w:rFonts w:eastAsia="標楷體" w:hint="eastAsia"/>
          <w:color w:val="000000" w:themeColor="text1"/>
          <w:sz w:val="32"/>
          <w:szCs w:val="32"/>
        </w:rPr>
        <w:t>人文社會</w:t>
      </w:r>
      <w:proofErr w:type="gramStart"/>
      <w:r w:rsidR="00FB0A39">
        <w:rPr>
          <w:rFonts w:eastAsia="標楷體" w:hint="eastAsia"/>
          <w:color w:val="000000" w:themeColor="text1"/>
          <w:sz w:val="32"/>
          <w:szCs w:val="32"/>
        </w:rPr>
        <w:t>科學院</w:t>
      </w:r>
      <w:r w:rsidR="00F97134" w:rsidRPr="005510E1">
        <w:rPr>
          <w:rFonts w:eastAsia="標楷體" w:hint="eastAsia"/>
          <w:color w:val="000000" w:themeColor="text1"/>
          <w:sz w:val="32"/>
          <w:szCs w:val="32"/>
        </w:rPr>
        <w:t>優學獎</w:t>
      </w:r>
      <w:proofErr w:type="gramEnd"/>
      <w:r w:rsidRPr="005510E1">
        <w:rPr>
          <w:rFonts w:eastAsia="標楷體" w:hint="eastAsia"/>
          <w:color w:val="000000" w:themeColor="text1"/>
          <w:sz w:val="32"/>
          <w:szCs w:val="32"/>
        </w:rPr>
        <w:t>獎勵辦法</w:t>
      </w:r>
      <w:r w:rsidRPr="005510E1">
        <w:rPr>
          <w:rFonts w:eastAsia="標楷體" w:hint="eastAsia"/>
          <w:color w:val="000000" w:themeColor="text1"/>
          <w:sz w:val="32"/>
          <w:szCs w:val="32"/>
        </w:rPr>
        <w:t xml:space="preserve">  </w:t>
      </w:r>
      <w:r w:rsidRPr="005510E1">
        <w:rPr>
          <w:rFonts w:eastAsia="標楷體" w:hAnsi="標楷體" w:hint="eastAsia"/>
          <w:color w:val="000000" w:themeColor="text1"/>
          <w:sz w:val="20"/>
        </w:rPr>
        <w:t xml:space="preserve">  </w:t>
      </w:r>
    </w:p>
    <w:p w:rsidR="002075F0" w:rsidRDefault="002075F0" w:rsidP="003630A9">
      <w:pPr>
        <w:snapToGrid w:val="0"/>
        <w:spacing w:line="240" w:lineRule="atLeast"/>
        <w:ind w:leftChars="-1" w:left="658" w:right="136" w:hangingChars="330" w:hanging="660"/>
        <w:rPr>
          <w:rFonts w:eastAsia="標楷體" w:hAnsi="標楷體"/>
          <w:color w:val="000000" w:themeColor="text1"/>
          <w:sz w:val="20"/>
        </w:rPr>
      </w:pPr>
      <w:r w:rsidRPr="00FD207B">
        <w:rPr>
          <w:rFonts w:eastAsia="標楷體" w:hAnsi="標楷體" w:hint="eastAsia"/>
          <w:color w:val="000000" w:themeColor="text1"/>
          <w:sz w:val="20"/>
        </w:rPr>
        <w:t>105</w:t>
      </w:r>
      <w:r w:rsidRPr="00FD207B">
        <w:rPr>
          <w:rFonts w:eastAsia="標楷體" w:hAnsi="標楷體" w:hint="eastAsia"/>
          <w:color w:val="000000" w:themeColor="text1"/>
          <w:sz w:val="20"/>
        </w:rPr>
        <w:t>年</w:t>
      </w:r>
      <w:r w:rsidRPr="00FD207B">
        <w:rPr>
          <w:rFonts w:eastAsia="標楷體" w:hAnsi="標楷體" w:hint="eastAsia"/>
          <w:color w:val="000000" w:themeColor="text1"/>
          <w:sz w:val="20"/>
        </w:rPr>
        <w:t>3</w:t>
      </w:r>
      <w:r w:rsidRPr="00FD207B">
        <w:rPr>
          <w:rFonts w:eastAsia="標楷體" w:hAnsi="標楷體" w:hint="eastAsia"/>
          <w:color w:val="000000" w:themeColor="text1"/>
          <w:sz w:val="20"/>
        </w:rPr>
        <w:t>月</w:t>
      </w:r>
      <w:r w:rsidRPr="00FD207B">
        <w:rPr>
          <w:rFonts w:eastAsia="標楷體" w:hAnsi="標楷體" w:hint="eastAsia"/>
          <w:color w:val="000000" w:themeColor="text1"/>
          <w:sz w:val="20"/>
        </w:rPr>
        <w:t>23</w:t>
      </w:r>
      <w:r w:rsidRPr="00FD207B">
        <w:rPr>
          <w:rFonts w:eastAsia="標楷體" w:hAnsi="標楷體" w:hint="eastAsia"/>
          <w:color w:val="000000" w:themeColor="text1"/>
          <w:sz w:val="20"/>
        </w:rPr>
        <w:t>日人文社會科學院</w:t>
      </w:r>
      <w:r w:rsidRPr="00FD207B">
        <w:rPr>
          <w:rFonts w:eastAsia="標楷體" w:hAnsi="標楷體" w:hint="eastAsia"/>
          <w:color w:val="000000" w:themeColor="text1"/>
          <w:sz w:val="20"/>
        </w:rPr>
        <w:t>104</w:t>
      </w:r>
      <w:r w:rsidRPr="00FD207B">
        <w:rPr>
          <w:rFonts w:eastAsia="標楷體" w:hAnsi="標楷體" w:hint="eastAsia"/>
          <w:color w:val="000000" w:themeColor="text1"/>
          <w:sz w:val="20"/>
        </w:rPr>
        <w:t>學年度第</w:t>
      </w:r>
      <w:r w:rsidRPr="00FD207B">
        <w:rPr>
          <w:rFonts w:eastAsia="標楷體" w:hAnsi="標楷體" w:hint="eastAsia"/>
          <w:color w:val="000000" w:themeColor="text1"/>
          <w:sz w:val="20"/>
        </w:rPr>
        <w:t>2</w:t>
      </w:r>
      <w:r w:rsidRPr="00FD207B">
        <w:rPr>
          <w:rFonts w:eastAsia="標楷體" w:hAnsi="標楷體" w:hint="eastAsia"/>
          <w:color w:val="000000" w:themeColor="text1"/>
          <w:sz w:val="20"/>
        </w:rPr>
        <w:t>學期第</w:t>
      </w:r>
      <w:r w:rsidRPr="00FD207B">
        <w:rPr>
          <w:rFonts w:eastAsia="標楷體" w:hAnsi="標楷體" w:hint="eastAsia"/>
          <w:color w:val="000000" w:themeColor="text1"/>
          <w:sz w:val="20"/>
        </w:rPr>
        <w:t>1</w:t>
      </w:r>
      <w:r w:rsidRPr="00FD207B">
        <w:rPr>
          <w:rFonts w:eastAsia="標楷體" w:hAnsi="標楷體" w:hint="eastAsia"/>
          <w:color w:val="000000" w:themeColor="text1"/>
          <w:sz w:val="20"/>
        </w:rPr>
        <w:t>次院</w:t>
      </w:r>
      <w:proofErr w:type="gramStart"/>
      <w:r w:rsidRPr="00FD207B">
        <w:rPr>
          <w:rFonts w:eastAsia="標楷體" w:hAnsi="標楷體" w:hint="eastAsia"/>
          <w:color w:val="000000" w:themeColor="text1"/>
          <w:sz w:val="20"/>
        </w:rPr>
        <w:t>務</w:t>
      </w:r>
      <w:proofErr w:type="gramEnd"/>
      <w:r w:rsidRPr="00FD207B">
        <w:rPr>
          <w:rFonts w:eastAsia="標楷體" w:hAnsi="標楷體" w:hint="eastAsia"/>
          <w:color w:val="000000" w:themeColor="text1"/>
          <w:sz w:val="20"/>
        </w:rPr>
        <w:t>會議通過</w:t>
      </w:r>
      <w:r w:rsidR="00FD207B" w:rsidRPr="00FD207B">
        <w:rPr>
          <w:rFonts w:eastAsia="標楷體" w:hAnsi="標楷體" w:hint="eastAsia"/>
          <w:color w:val="000000" w:themeColor="text1"/>
          <w:sz w:val="20"/>
        </w:rPr>
        <w:t>，</w:t>
      </w:r>
      <w:r w:rsidR="00FD207B" w:rsidRPr="00FD207B">
        <w:rPr>
          <w:rFonts w:eastAsia="標楷體" w:hAnsi="標楷體" w:hint="eastAsia"/>
          <w:color w:val="000000" w:themeColor="text1"/>
          <w:sz w:val="20"/>
        </w:rPr>
        <w:t>105</w:t>
      </w:r>
      <w:r w:rsidR="00FD207B" w:rsidRPr="00FD207B">
        <w:rPr>
          <w:rFonts w:eastAsia="標楷體" w:hAnsi="標楷體" w:hint="eastAsia"/>
          <w:color w:val="000000" w:themeColor="text1"/>
          <w:sz w:val="20"/>
        </w:rPr>
        <w:t>年</w:t>
      </w:r>
      <w:r w:rsidR="001F6BEB">
        <w:rPr>
          <w:rFonts w:eastAsia="標楷體" w:hAnsi="標楷體" w:hint="eastAsia"/>
          <w:color w:val="000000" w:themeColor="text1"/>
          <w:sz w:val="20"/>
        </w:rPr>
        <w:t>4</w:t>
      </w:r>
      <w:r w:rsidR="00FD207B" w:rsidRPr="00FD207B">
        <w:rPr>
          <w:rFonts w:eastAsia="標楷體" w:hAnsi="標楷體" w:hint="eastAsia"/>
          <w:color w:val="000000" w:themeColor="text1"/>
          <w:sz w:val="20"/>
        </w:rPr>
        <w:t>月</w:t>
      </w:r>
      <w:r w:rsidR="001F6BEB">
        <w:rPr>
          <w:rFonts w:eastAsia="標楷體" w:hAnsi="標楷體" w:hint="eastAsia"/>
          <w:color w:val="000000" w:themeColor="text1"/>
          <w:sz w:val="20"/>
        </w:rPr>
        <w:t>22</w:t>
      </w:r>
      <w:r w:rsidR="00FD207B" w:rsidRPr="00FD207B">
        <w:rPr>
          <w:rFonts w:eastAsia="標楷體" w:hAnsi="標楷體" w:hint="eastAsia"/>
          <w:color w:val="000000" w:themeColor="text1"/>
          <w:sz w:val="20"/>
        </w:rPr>
        <w:t>日發布</w:t>
      </w:r>
    </w:p>
    <w:p w:rsidR="00FB0A39" w:rsidRPr="00FD207B" w:rsidRDefault="00FB0A39" w:rsidP="003630A9">
      <w:pPr>
        <w:snapToGrid w:val="0"/>
        <w:spacing w:line="240" w:lineRule="atLeast"/>
        <w:ind w:leftChars="-1" w:right="136" w:hangingChars="1" w:hanging="2"/>
        <w:rPr>
          <w:rFonts w:eastAsia="標楷體"/>
          <w:color w:val="000000" w:themeColor="text1"/>
          <w:sz w:val="20"/>
        </w:rPr>
      </w:pPr>
      <w:r w:rsidRPr="00FD207B">
        <w:rPr>
          <w:rFonts w:eastAsia="標楷體" w:hAnsi="標楷體" w:hint="eastAsia"/>
          <w:color w:val="000000" w:themeColor="text1"/>
          <w:sz w:val="20"/>
        </w:rPr>
        <w:t>105</w:t>
      </w:r>
      <w:r w:rsidRPr="00FD207B">
        <w:rPr>
          <w:rFonts w:eastAsia="標楷體" w:hAnsi="標楷體" w:hint="eastAsia"/>
          <w:color w:val="000000" w:themeColor="text1"/>
          <w:sz w:val="20"/>
        </w:rPr>
        <w:t>年</w:t>
      </w:r>
      <w:r>
        <w:rPr>
          <w:rFonts w:eastAsia="標楷體" w:hAnsi="標楷體" w:hint="eastAsia"/>
          <w:color w:val="000000" w:themeColor="text1"/>
          <w:sz w:val="20"/>
        </w:rPr>
        <w:t>5</w:t>
      </w:r>
      <w:r w:rsidRPr="00FD207B">
        <w:rPr>
          <w:rFonts w:eastAsia="標楷體" w:hAnsi="標楷體" w:hint="eastAsia"/>
          <w:color w:val="000000" w:themeColor="text1"/>
          <w:sz w:val="20"/>
        </w:rPr>
        <w:t>月</w:t>
      </w:r>
      <w:r>
        <w:rPr>
          <w:rFonts w:eastAsia="標楷體" w:hAnsi="標楷體" w:hint="eastAsia"/>
          <w:color w:val="000000" w:themeColor="text1"/>
          <w:sz w:val="20"/>
        </w:rPr>
        <w:t>4</w:t>
      </w:r>
      <w:r w:rsidRPr="00FD207B">
        <w:rPr>
          <w:rFonts w:eastAsia="標楷體" w:hAnsi="標楷體" w:hint="eastAsia"/>
          <w:color w:val="000000" w:themeColor="text1"/>
          <w:sz w:val="20"/>
        </w:rPr>
        <w:t>日人文社會科學院</w:t>
      </w:r>
      <w:r w:rsidRPr="00FD207B">
        <w:rPr>
          <w:rFonts w:eastAsia="標楷體" w:hAnsi="標楷體" w:hint="eastAsia"/>
          <w:color w:val="000000" w:themeColor="text1"/>
          <w:sz w:val="20"/>
        </w:rPr>
        <w:t>104</w:t>
      </w:r>
      <w:r w:rsidRPr="00FD207B">
        <w:rPr>
          <w:rFonts w:eastAsia="標楷體" w:hAnsi="標楷體" w:hint="eastAsia"/>
          <w:color w:val="000000" w:themeColor="text1"/>
          <w:sz w:val="20"/>
        </w:rPr>
        <w:t>學年度第</w:t>
      </w:r>
      <w:r w:rsidRPr="00FD207B">
        <w:rPr>
          <w:rFonts w:eastAsia="標楷體" w:hAnsi="標楷體" w:hint="eastAsia"/>
          <w:color w:val="000000" w:themeColor="text1"/>
          <w:sz w:val="20"/>
        </w:rPr>
        <w:t>2</w:t>
      </w:r>
      <w:r w:rsidRPr="00FD207B">
        <w:rPr>
          <w:rFonts w:eastAsia="標楷體" w:hAnsi="標楷體" w:hint="eastAsia"/>
          <w:color w:val="000000" w:themeColor="text1"/>
          <w:sz w:val="20"/>
        </w:rPr>
        <w:t>學期第</w:t>
      </w:r>
      <w:r>
        <w:rPr>
          <w:rFonts w:eastAsia="標楷體" w:hAnsi="標楷體" w:hint="eastAsia"/>
          <w:color w:val="000000" w:themeColor="text1"/>
          <w:sz w:val="20"/>
        </w:rPr>
        <w:t>2</w:t>
      </w:r>
      <w:r w:rsidR="00AD4BC8">
        <w:rPr>
          <w:rFonts w:eastAsia="標楷體" w:hAnsi="標楷體" w:hint="eastAsia"/>
          <w:color w:val="000000" w:themeColor="text1"/>
          <w:sz w:val="20"/>
        </w:rPr>
        <w:t>次院</w:t>
      </w:r>
      <w:proofErr w:type="gramStart"/>
      <w:r w:rsidR="00AD4BC8">
        <w:rPr>
          <w:rFonts w:eastAsia="標楷體" w:hAnsi="標楷體" w:hint="eastAsia"/>
          <w:color w:val="000000" w:themeColor="text1"/>
          <w:sz w:val="20"/>
        </w:rPr>
        <w:t>務</w:t>
      </w:r>
      <w:proofErr w:type="gramEnd"/>
      <w:r w:rsidR="00AD4BC8">
        <w:rPr>
          <w:rFonts w:eastAsia="標楷體" w:hAnsi="標楷體" w:hint="eastAsia"/>
          <w:color w:val="000000" w:themeColor="text1"/>
          <w:sz w:val="20"/>
        </w:rPr>
        <w:t>會議修正名稱及全文</w:t>
      </w:r>
      <w:r w:rsidRPr="00FD207B">
        <w:rPr>
          <w:rFonts w:eastAsia="標楷體" w:hAnsi="標楷體" w:hint="eastAsia"/>
          <w:color w:val="000000" w:themeColor="text1"/>
          <w:sz w:val="20"/>
        </w:rPr>
        <w:t>，</w:t>
      </w:r>
      <w:r w:rsidRPr="00FD207B">
        <w:rPr>
          <w:rFonts w:eastAsia="標楷體" w:hAnsi="標楷體" w:hint="eastAsia"/>
          <w:color w:val="000000" w:themeColor="text1"/>
          <w:sz w:val="20"/>
        </w:rPr>
        <w:t>105</w:t>
      </w:r>
      <w:r w:rsidRPr="00FD207B">
        <w:rPr>
          <w:rFonts w:eastAsia="標楷體" w:hAnsi="標楷體" w:hint="eastAsia"/>
          <w:color w:val="000000" w:themeColor="text1"/>
          <w:sz w:val="20"/>
        </w:rPr>
        <w:t>年</w:t>
      </w:r>
      <w:r w:rsidR="00947245">
        <w:rPr>
          <w:rFonts w:eastAsia="標楷體" w:hAnsi="標楷體" w:hint="eastAsia"/>
          <w:color w:val="000000" w:themeColor="text1"/>
          <w:sz w:val="20"/>
        </w:rPr>
        <w:t>5</w:t>
      </w:r>
      <w:r w:rsidRPr="00FD207B">
        <w:rPr>
          <w:rFonts w:eastAsia="標楷體" w:hAnsi="標楷體" w:hint="eastAsia"/>
          <w:color w:val="000000" w:themeColor="text1"/>
          <w:sz w:val="20"/>
        </w:rPr>
        <w:t>月</w:t>
      </w:r>
      <w:r w:rsidR="00947245">
        <w:rPr>
          <w:rFonts w:eastAsia="標楷體" w:hAnsi="標楷體" w:hint="eastAsia"/>
          <w:color w:val="000000" w:themeColor="text1"/>
          <w:sz w:val="20"/>
        </w:rPr>
        <w:t>11</w:t>
      </w:r>
      <w:r w:rsidRPr="00FD207B">
        <w:rPr>
          <w:rFonts w:eastAsia="標楷體" w:hAnsi="標楷體" w:hint="eastAsia"/>
          <w:color w:val="000000" w:themeColor="text1"/>
          <w:sz w:val="20"/>
        </w:rPr>
        <w:t>日發布</w:t>
      </w:r>
    </w:p>
    <w:p w:rsidR="00FB0A39" w:rsidRPr="00FB0A39" w:rsidRDefault="00FB0A39" w:rsidP="00A33DA6">
      <w:pPr>
        <w:snapToGrid w:val="0"/>
        <w:spacing w:line="240" w:lineRule="atLeast"/>
        <w:ind w:leftChars="-1" w:left="658" w:right="136" w:hangingChars="330" w:hanging="660"/>
        <w:jc w:val="both"/>
        <w:rPr>
          <w:rFonts w:eastAsia="標楷體"/>
          <w:color w:val="000000" w:themeColor="text1"/>
          <w:sz w:val="20"/>
        </w:rPr>
      </w:pPr>
    </w:p>
    <w:p w:rsidR="004C3E97" w:rsidRPr="00FD207B" w:rsidRDefault="004C3E97" w:rsidP="00CF7BE2">
      <w:pPr>
        <w:pStyle w:val="a3"/>
        <w:spacing w:line="440" w:lineRule="exact"/>
        <w:ind w:left="708" w:hangingChars="295" w:hanging="708"/>
        <w:rPr>
          <w:color w:val="000000" w:themeColor="text1"/>
          <w:sz w:val="24"/>
          <w:szCs w:val="24"/>
        </w:rPr>
      </w:pPr>
      <w:r w:rsidRPr="00FD207B">
        <w:rPr>
          <w:rFonts w:hint="eastAsia"/>
          <w:color w:val="000000" w:themeColor="text1"/>
          <w:sz w:val="24"/>
          <w:szCs w:val="24"/>
        </w:rPr>
        <w:t>第一條</w:t>
      </w:r>
      <w:r w:rsidR="00035272">
        <w:rPr>
          <w:rFonts w:hint="eastAsia"/>
          <w:color w:val="000000" w:themeColor="text1"/>
          <w:sz w:val="24"/>
          <w:szCs w:val="24"/>
        </w:rPr>
        <w:t xml:space="preserve">    </w:t>
      </w:r>
      <w:r w:rsidRPr="00FD207B">
        <w:rPr>
          <w:rFonts w:hint="eastAsia"/>
          <w:color w:val="000000" w:themeColor="text1"/>
          <w:sz w:val="24"/>
          <w:szCs w:val="24"/>
        </w:rPr>
        <w:t>為樹立優良學風，提高讀書風氣，培養學生奮發上進之精神，訂定「</w:t>
      </w:r>
      <w:r w:rsidRPr="00FD207B">
        <w:rPr>
          <w:rFonts w:hint="eastAsia"/>
          <w:color w:val="000000" w:themeColor="text1"/>
          <w:sz w:val="24"/>
          <w:szCs w:val="28"/>
        </w:rPr>
        <w:t>國立高雄大學</w:t>
      </w:r>
      <w:r w:rsidR="00E6121B">
        <w:rPr>
          <w:rFonts w:hint="eastAsia"/>
          <w:color w:val="000000" w:themeColor="text1"/>
          <w:sz w:val="24"/>
          <w:szCs w:val="28"/>
        </w:rPr>
        <w:t>人文社會</w:t>
      </w:r>
      <w:proofErr w:type="gramStart"/>
      <w:r w:rsidR="00E6121B">
        <w:rPr>
          <w:rFonts w:hint="eastAsia"/>
          <w:color w:val="000000" w:themeColor="text1"/>
          <w:sz w:val="24"/>
          <w:szCs w:val="28"/>
        </w:rPr>
        <w:t>科學院</w:t>
      </w:r>
      <w:r w:rsidR="00152BC0" w:rsidRPr="00FD207B">
        <w:rPr>
          <w:rFonts w:hint="eastAsia"/>
          <w:color w:val="000000" w:themeColor="text1"/>
          <w:sz w:val="24"/>
          <w:szCs w:val="28"/>
        </w:rPr>
        <w:t>優學獎</w:t>
      </w:r>
      <w:proofErr w:type="gramEnd"/>
      <w:r w:rsidRPr="00FD207B">
        <w:rPr>
          <w:rFonts w:hint="eastAsia"/>
          <w:color w:val="000000" w:themeColor="text1"/>
          <w:sz w:val="24"/>
          <w:szCs w:val="28"/>
        </w:rPr>
        <w:t>獎勵辦法</w:t>
      </w:r>
      <w:r w:rsidRPr="00FD207B">
        <w:rPr>
          <w:rFonts w:hint="eastAsia"/>
          <w:color w:val="000000" w:themeColor="text1"/>
          <w:sz w:val="24"/>
          <w:szCs w:val="24"/>
        </w:rPr>
        <w:t>」</w:t>
      </w:r>
      <w:r w:rsidRPr="00FD207B">
        <w:rPr>
          <w:rFonts w:hint="eastAsia"/>
          <w:color w:val="000000" w:themeColor="text1"/>
          <w:sz w:val="24"/>
          <w:szCs w:val="24"/>
        </w:rPr>
        <w:t>(</w:t>
      </w:r>
      <w:r w:rsidRPr="00FD207B">
        <w:rPr>
          <w:rFonts w:hint="eastAsia"/>
          <w:color w:val="000000" w:themeColor="text1"/>
          <w:sz w:val="24"/>
          <w:szCs w:val="24"/>
        </w:rPr>
        <w:t>以下簡稱本辦法</w:t>
      </w:r>
      <w:r w:rsidRPr="00FD207B">
        <w:rPr>
          <w:rFonts w:hint="eastAsia"/>
          <w:color w:val="000000" w:themeColor="text1"/>
          <w:sz w:val="24"/>
          <w:szCs w:val="24"/>
        </w:rPr>
        <w:t>)</w:t>
      </w:r>
      <w:r w:rsidRPr="00FD207B">
        <w:rPr>
          <w:rFonts w:hint="eastAsia"/>
          <w:color w:val="000000" w:themeColor="text1"/>
          <w:sz w:val="24"/>
          <w:szCs w:val="24"/>
        </w:rPr>
        <w:t>。</w:t>
      </w:r>
    </w:p>
    <w:p w:rsidR="00FC011C" w:rsidRPr="006F0DBB" w:rsidRDefault="004C3E97" w:rsidP="00CF7BE2">
      <w:pPr>
        <w:spacing w:line="440" w:lineRule="exact"/>
        <w:jc w:val="both"/>
        <w:rPr>
          <w:rFonts w:eastAsia="標楷體"/>
          <w:szCs w:val="24"/>
        </w:rPr>
      </w:pPr>
      <w:r w:rsidRPr="00FD207B">
        <w:rPr>
          <w:rFonts w:eastAsia="標楷體" w:hint="eastAsia"/>
          <w:color w:val="000000" w:themeColor="text1"/>
          <w:szCs w:val="24"/>
        </w:rPr>
        <w:t>第二條</w:t>
      </w:r>
      <w:r w:rsidRPr="00FD207B">
        <w:rPr>
          <w:rFonts w:eastAsia="標楷體" w:hint="eastAsia"/>
          <w:color w:val="000000" w:themeColor="text1"/>
          <w:szCs w:val="24"/>
        </w:rPr>
        <w:t xml:space="preserve">  </w:t>
      </w:r>
      <w:r w:rsidR="00B912C9">
        <w:rPr>
          <w:rFonts w:eastAsia="標楷體" w:hint="eastAsia"/>
          <w:color w:val="000000" w:themeColor="text1"/>
          <w:szCs w:val="24"/>
        </w:rPr>
        <w:t xml:space="preserve">  </w:t>
      </w:r>
      <w:r w:rsidR="00FC011C" w:rsidRPr="006F0DBB">
        <w:rPr>
          <w:rFonts w:eastAsia="標楷體" w:hint="eastAsia"/>
          <w:szCs w:val="24"/>
        </w:rPr>
        <w:t>獎勵對象及標準：</w:t>
      </w:r>
    </w:p>
    <w:p w:rsidR="00FC011C" w:rsidRPr="006F0DBB" w:rsidRDefault="00F40FF3" w:rsidP="00CF7BE2">
      <w:pPr>
        <w:spacing w:line="440" w:lineRule="exact"/>
        <w:ind w:leftChars="310" w:left="744" w:firstLineChars="197" w:firstLine="473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凡本院</w:t>
      </w:r>
      <w:r w:rsidR="00FC011C" w:rsidRPr="006F0DBB">
        <w:rPr>
          <w:rFonts w:eastAsia="標楷體" w:hint="eastAsia"/>
          <w:szCs w:val="24"/>
        </w:rPr>
        <w:t>大學部在校學生（不含延修生）前一學期表現合於下列各項標準者：</w:t>
      </w:r>
    </w:p>
    <w:p w:rsidR="00F40FF3" w:rsidRDefault="00FC011C" w:rsidP="00F40FF3">
      <w:pPr>
        <w:pStyle w:val="a6"/>
        <w:numPr>
          <w:ilvl w:val="0"/>
          <w:numId w:val="14"/>
        </w:numPr>
        <w:tabs>
          <w:tab w:val="left" w:pos="1560"/>
          <w:tab w:val="left" w:pos="1701"/>
        </w:tabs>
        <w:spacing w:line="440" w:lineRule="exact"/>
        <w:ind w:leftChars="0" w:left="1701" w:hanging="489"/>
        <w:jc w:val="both"/>
        <w:rPr>
          <w:rFonts w:eastAsia="標楷體"/>
          <w:szCs w:val="24"/>
        </w:rPr>
      </w:pPr>
      <w:r w:rsidRPr="00F40FF3">
        <w:rPr>
          <w:rFonts w:eastAsia="標楷體" w:hint="eastAsia"/>
          <w:szCs w:val="24"/>
        </w:rPr>
        <w:t>學期學業成績平均於全系最高，如有同分者，由</w:t>
      </w:r>
      <w:r w:rsidR="00F40FF3" w:rsidRPr="00F40FF3">
        <w:rPr>
          <w:rFonts w:eastAsia="標楷體" w:hint="eastAsia"/>
          <w:szCs w:val="24"/>
        </w:rPr>
        <w:t>本院</w:t>
      </w:r>
      <w:r w:rsidRPr="00F40FF3">
        <w:rPr>
          <w:rFonts w:eastAsia="標楷體" w:hint="eastAsia"/>
          <w:szCs w:val="24"/>
        </w:rPr>
        <w:t>各系推薦一名。</w:t>
      </w:r>
    </w:p>
    <w:p w:rsidR="00FC011C" w:rsidRPr="00F40FF3" w:rsidRDefault="00FC011C" w:rsidP="001936DD">
      <w:pPr>
        <w:pStyle w:val="a6"/>
        <w:numPr>
          <w:ilvl w:val="0"/>
          <w:numId w:val="14"/>
        </w:numPr>
        <w:tabs>
          <w:tab w:val="left" w:pos="1560"/>
          <w:tab w:val="left" w:pos="1701"/>
        </w:tabs>
        <w:spacing w:line="440" w:lineRule="exact"/>
        <w:ind w:leftChars="0" w:left="1701" w:hanging="489"/>
        <w:jc w:val="both"/>
        <w:rPr>
          <w:rFonts w:eastAsia="標楷體"/>
          <w:szCs w:val="24"/>
        </w:rPr>
      </w:pPr>
      <w:r w:rsidRPr="00F40FF3">
        <w:rPr>
          <w:rFonts w:eastAsia="標楷體" w:hint="eastAsia"/>
          <w:szCs w:val="24"/>
        </w:rPr>
        <w:t>日間學制大學部學生各學期所修習的科目學分數達十五學分以上，四年級達九學分以上，二年制</w:t>
      </w:r>
      <w:r w:rsidRPr="00F40FF3">
        <w:rPr>
          <w:rFonts w:ascii="標楷體" w:eastAsia="標楷體" w:hAnsi="標楷體" w:hint="eastAsia"/>
          <w:szCs w:val="24"/>
        </w:rPr>
        <w:t>在職專班學生達八學分以上。</w:t>
      </w:r>
    </w:p>
    <w:p w:rsidR="00FC011C" w:rsidRPr="006F0DBB" w:rsidRDefault="00FC011C" w:rsidP="001936DD">
      <w:pPr>
        <w:tabs>
          <w:tab w:val="left" w:pos="1560"/>
        </w:tabs>
        <w:spacing w:line="440" w:lineRule="exact"/>
        <w:ind w:left="962" w:firstLineChars="110" w:firstLine="264"/>
        <w:jc w:val="both"/>
        <w:rPr>
          <w:rFonts w:eastAsia="標楷體"/>
          <w:szCs w:val="24"/>
        </w:rPr>
      </w:pPr>
      <w:r w:rsidRPr="006F0DBB">
        <w:rPr>
          <w:rFonts w:eastAsia="標楷體" w:hint="eastAsia"/>
          <w:szCs w:val="24"/>
        </w:rPr>
        <w:t>三、未受懲戒處分者。</w:t>
      </w:r>
    </w:p>
    <w:p w:rsidR="004C3E97" w:rsidRPr="00FD207B" w:rsidRDefault="00FC011C" w:rsidP="001936DD">
      <w:pPr>
        <w:tabs>
          <w:tab w:val="left" w:pos="1418"/>
        </w:tabs>
        <w:spacing w:line="440" w:lineRule="exact"/>
        <w:ind w:firstLineChars="507" w:firstLine="1217"/>
        <w:jc w:val="both"/>
        <w:rPr>
          <w:rFonts w:eastAsia="標楷體"/>
          <w:color w:val="000000" w:themeColor="text1"/>
          <w:szCs w:val="24"/>
        </w:rPr>
      </w:pPr>
      <w:r w:rsidRPr="006F0DBB">
        <w:rPr>
          <w:rFonts w:eastAsia="標楷體" w:hint="eastAsia"/>
          <w:szCs w:val="24"/>
        </w:rPr>
        <w:t>四、日間學制大學部體育成績達六十分以上。</w:t>
      </w:r>
    </w:p>
    <w:p w:rsidR="00494312" w:rsidRPr="006F0DBB" w:rsidRDefault="004C3E97" w:rsidP="00CF7BE2">
      <w:pPr>
        <w:spacing w:line="440" w:lineRule="exact"/>
        <w:jc w:val="both"/>
        <w:rPr>
          <w:rFonts w:eastAsia="標楷體"/>
          <w:szCs w:val="24"/>
        </w:rPr>
      </w:pPr>
      <w:r w:rsidRPr="00FD207B">
        <w:rPr>
          <w:rFonts w:eastAsia="標楷體" w:hint="eastAsia"/>
          <w:color w:val="000000" w:themeColor="text1"/>
          <w:szCs w:val="24"/>
        </w:rPr>
        <w:t>第三條</w:t>
      </w:r>
      <w:r w:rsidR="00494312">
        <w:rPr>
          <w:rFonts w:eastAsia="標楷體" w:hint="eastAsia"/>
          <w:color w:val="000000" w:themeColor="text1"/>
          <w:szCs w:val="24"/>
        </w:rPr>
        <w:t xml:space="preserve">    </w:t>
      </w:r>
      <w:r w:rsidR="00494312" w:rsidRPr="006F0DBB">
        <w:rPr>
          <w:rFonts w:eastAsia="標楷體" w:hint="eastAsia"/>
          <w:szCs w:val="24"/>
        </w:rPr>
        <w:t>審查程序：</w:t>
      </w:r>
    </w:p>
    <w:p w:rsidR="00E6121B" w:rsidRDefault="00494312" w:rsidP="00E6121B">
      <w:pPr>
        <w:pStyle w:val="a6"/>
        <w:numPr>
          <w:ilvl w:val="0"/>
          <w:numId w:val="15"/>
        </w:numPr>
        <w:tabs>
          <w:tab w:val="left" w:pos="1560"/>
          <w:tab w:val="left" w:pos="1701"/>
        </w:tabs>
        <w:spacing w:line="440" w:lineRule="exact"/>
        <w:ind w:leftChars="0" w:left="1708" w:hanging="496"/>
        <w:jc w:val="both"/>
        <w:rPr>
          <w:rFonts w:eastAsia="標楷體"/>
          <w:szCs w:val="24"/>
        </w:rPr>
      </w:pPr>
      <w:r w:rsidRPr="006F0DBB">
        <w:rPr>
          <w:rFonts w:eastAsia="標楷體" w:hint="eastAsia"/>
          <w:szCs w:val="24"/>
        </w:rPr>
        <w:t>請</w:t>
      </w:r>
      <w:r w:rsidR="001936DD">
        <w:rPr>
          <w:rFonts w:eastAsia="標楷體" w:hint="eastAsia"/>
          <w:szCs w:val="24"/>
        </w:rPr>
        <w:t>本院</w:t>
      </w:r>
      <w:r w:rsidRPr="006F0DBB">
        <w:rPr>
          <w:rFonts w:eastAsia="標楷體" w:hint="eastAsia"/>
          <w:szCs w:val="24"/>
        </w:rPr>
        <w:t>各系於每學期教務處於成績定案後，依前條獎勵對象及標準，並確</w:t>
      </w:r>
      <w:r w:rsidR="00457944">
        <w:rPr>
          <w:rFonts w:eastAsia="標楷體" w:hint="eastAsia"/>
          <w:szCs w:val="24"/>
        </w:rPr>
        <w:t>認其未受懲戒處分後，於所定期限前將符合資格之名單移交本</w:t>
      </w:r>
      <w:r w:rsidRPr="006F0DBB">
        <w:rPr>
          <w:rFonts w:eastAsia="標楷體" w:hint="eastAsia"/>
          <w:szCs w:val="24"/>
        </w:rPr>
        <w:t>院辦理。</w:t>
      </w:r>
    </w:p>
    <w:p w:rsidR="004C3E97" w:rsidRPr="00E6121B" w:rsidRDefault="00457944" w:rsidP="00E6121B">
      <w:pPr>
        <w:pStyle w:val="a6"/>
        <w:numPr>
          <w:ilvl w:val="0"/>
          <w:numId w:val="15"/>
        </w:numPr>
        <w:tabs>
          <w:tab w:val="left" w:pos="1560"/>
          <w:tab w:val="left" w:pos="1701"/>
        </w:tabs>
        <w:spacing w:line="440" w:lineRule="exact"/>
        <w:ind w:leftChars="0" w:left="1708" w:hanging="496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</w:t>
      </w:r>
      <w:r w:rsidR="00494312" w:rsidRPr="00E6121B">
        <w:rPr>
          <w:rFonts w:eastAsia="標楷體" w:hint="eastAsia"/>
          <w:szCs w:val="24"/>
        </w:rPr>
        <w:t>院將依各系所提送之名單，擬定得獎名冊後擇適當時機公開頒獎。</w:t>
      </w:r>
    </w:p>
    <w:p w:rsidR="00494312" w:rsidRPr="006F0DBB" w:rsidRDefault="004C3E97" w:rsidP="00CF7BE2">
      <w:pPr>
        <w:spacing w:line="440" w:lineRule="exact"/>
        <w:jc w:val="both"/>
        <w:rPr>
          <w:rFonts w:eastAsia="標楷體"/>
          <w:szCs w:val="24"/>
        </w:rPr>
      </w:pPr>
      <w:r w:rsidRPr="00FD207B">
        <w:rPr>
          <w:rFonts w:eastAsia="標楷體" w:hint="eastAsia"/>
          <w:color w:val="000000" w:themeColor="text1"/>
          <w:szCs w:val="24"/>
        </w:rPr>
        <w:t>第四條</w:t>
      </w:r>
      <w:r w:rsidR="00494312">
        <w:rPr>
          <w:rFonts w:eastAsia="標楷體" w:hint="eastAsia"/>
          <w:color w:val="000000" w:themeColor="text1"/>
          <w:szCs w:val="24"/>
        </w:rPr>
        <w:t xml:space="preserve">    </w:t>
      </w:r>
      <w:r w:rsidR="00494312" w:rsidRPr="006F0DBB">
        <w:rPr>
          <w:rFonts w:eastAsia="標楷體" w:hint="eastAsia"/>
          <w:szCs w:val="24"/>
        </w:rPr>
        <w:t>獎勵方式：</w:t>
      </w:r>
    </w:p>
    <w:p w:rsidR="00494312" w:rsidRDefault="00494312" w:rsidP="00CF7BE2">
      <w:pPr>
        <w:pStyle w:val="a6"/>
        <w:numPr>
          <w:ilvl w:val="0"/>
          <w:numId w:val="11"/>
        </w:numPr>
        <w:spacing w:line="440" w:lineRule="exact"/>
        <w:ind w:leftChars="0"/>
        <w:jc w:val="both"/>
        <w:rPr>
          <w:rFonts w:eastAsia="標楷體"/>
          <w:szCs w:val="24"/>
        </w:rPr>
      </w:pPr>
      <w:r w:rsidRPr="00C87ADA">
        <w:rPr>
          <w:rFonts w:eastAsia="標楷體" w:hint="eastAsia"/>
          <w:szCs w:val="24"/>
        </w:rPr>
        <w:t>獎狀</w:t>
      </w:r>
      <w:r w:rsidRPr="00C87ADA">
        <w:rPr>
          <w:rFonts w:eastAsia="標楷體" w:hint="eastAsia"/>
          <w:szCs w:val="24"/>
        </w:rPr>
        <w:t>(</w:t>
      </w:r>
      <w:r w:rsidRPr="00C87ADA">
        <w:rPr>
          <w:rFonts w:eastAsia="標楷體" w:hint="eastAsia"/>
          <w:szCs w:val="24"/>
        </w:rPr>
        <w:t>獎牌</w:t>
      </w:r>
      <w:r w:rsidRPr="00C87ADA">
        <w:rPr>
          <w:rFonts w:eastAsia="標楷體" w:hint="eastAsia"/>
          <w:szCs w:val="24"/>
        </w:rPr>
        <w:t>)</w:t>
      </w:r>
      <w:r w:rsidRPr="00C87ADA">
        <w:rPr>
          <w:rFonts w:eastAsia="標楷體" w:hint="eastAsia"/>
          <w:szCs w:val="24"/>
        </w:rPr>
        <w:t>。</w:t>
      </w:r>
    </w:p>
    <w:p w:rsidR="004C3E97" w:rsidRPr="00494312" w:rsidRDefault="00457944" w:rsidP="00CF7BE2">
      <w:pPr>
        <w:pStyle w:val="a6"/>
        <w:numPr>
          <w:ilvl w:val="0"/>
          <w:numId w:val="11"/>
        </w:numPr>
        <w:spacing w:line="44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視本</w:t>
      </w:r>
      <w:r w:rsidR="00494312" w:rsidRPr="00494312">
        <w:rPr>
          <w:rFonts w:eastAsia="標楷體" w:hint="eastAsia"/>
          <w:szCs w:val="24"/>
        </w:rPr>
        <w:t>院捐助所得情況，亦可酌發獎學金，以五千元為上限。</w:t>
      </w:r>
    </w:p>
    <w:p w:rsidR="000E3CBE" w:rsidRPr="006F0DBB" w:rsidRDefault="004C3E97" w:rsidP="00CF7BE2">
      <w:pPr>
        <w:spacing w:line="440" w:lineRule="exact"/>
        <w:jc w:val="both"/>
        <w:rPr>
          <w:rFonts w:ascii="標楷體" w:eastAsia="標楷體" w:hAnsi="標楷體"/>
        </w:rPr>
      </w:pPr>
      <w:r w:rsidRPr="00FD207B">
        <w:rPr>
          <w:rFonts w:eastAsia="標楷體" w:hint="eastAsia"/>
          <w:color w:val="000000" w:themeColor="text1"/>
          <w:szCs w:val="24"/>
        </w:rPr>
        <w:t>第五條</w:t>
      </w:r>
      <w:r w:rsidR="000E3CBE">
        <w:rPr>
          <w:rFonts w:eastAsia="標楷體" w:hint="eastAsia"/>
          <w:color w:val="000000" w:themeColor="text1"/>
          <w:szCs w:val="24"/>
        </w:rPr>
        <w:t xml:space="preserve">    </w:t>
      </w:r>
      <w:r w:rsidR="000E3CBE" w:rsidRPr="006F0DBB">
        <w:rPr>
          <w:rFonts w:ascii="標楷體" w:eastAsia="標楷體" w:hAnsi="標楷體" w:hint="eastAsia"/>
        </w:rPr>
        <w:t>本辦法經院</w:t>
      </w:r>
      <w:proofErr w:type="gramStart"/>
      <w:r w:rsidR="000E3CBE" w:rsidRPr="006F0DBB">
        <w:rPr>
          <w:rFonts w:ascii="標楷體" w:eastAsia="標楷體" w:hAnsi="標楷體" w:hint="eastAsia"/>
        </w:rPr>
        <w:t>務</w:t>
      </w:r>
      <w:proofErr w:type="gramEnd"/>
      <w:r w:rsidR="000E3CBE" w:rsidRPr="006F0DBB">
        <w:rPr>
          <w:rFonts w:ascii="標楷體" w:eastAsia="標楷體" w:hAnsi="標楷體" w:hint="eastAsia"/>
        </w:rPr>
        <w:t>會議通過，陳請校長核定發布，修正時亦同。</w:t>
      </w:r>
    </w:p>
    <w:p w:rsidR="005B44C2" w:rsidRDefault="000E3CBE" w:rsidP="003630A9">
      <w:pPr>
        <w:spacing w:line="440" w:lineRule="exact"/>
        <w:ind w:firstLineChars="513" w:firstLine="1231"/>
        <w:jc w:val="both"/>
        <w:rPr>
          <w:rFonts w:ascii="標楷體" w:eastAsia="標楷體" w:hAnsi="標楷體"/>
        </w:rPr>
      </w:pPr>
      <w:r w:rsidRPr="006F0DBB">
        <w:rPr>
          <w:rFonts w:ascii="標楷體" w:eastAsia="標楷體" w:hAnsi="標楷體" w:hint="eastAsia"/>
        </w:rPr>
        <w:t>本辦法自發布日施行。</w:t>
      </w:r>
      <w:bookmarkStart w:id="0" w:name="_GoBack"/>
      <w:bookmarkEnd w:id="0"/>
    </w:p>
    <w:sectPr w:rsidR="005B44C2">
      <w:pgSz w:w="11906" w:h="16838"/>
      <w:pgMar w:top="1247" w:right="1469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83" w:rsidRDefault="00F33683" w:rsidP="007B42AF">
      <w:r>
        <w:separator/>
      </w:r>
    </w:p>
  </w:endnote>
  <w:endnote w:type="continuationSeparator" w:id="0">
    <w:p w:rsidR="00F33683" w:rsidRDefault="00F33683" w:rsidP="007B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83" w:rsidRDefault="00F33683" w:rsidP="007B42AF">
      <w:r>
        <w:separator/>
      </w:r>
    </w:p>
  </w:footnote>
  <w:footnote w:type="continuationSeparator" w:id="0">
    <w:p w:rsidR="00F33683" w:rsidRDefault="00F33683" w:rsidP="007B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1F6"/>
    <w:multiLevelType w:val="hybridMultilevel"/>
    <w:tmpl w:val="BA668A22"/>
    <w:lvl w:ilvl="0" w:tplc="7762777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BCD67BB"/>
    <w:multiLevelType w:val="hybridMultilevel"/>
    <w:tmpl w:val="404E5BB4"/>
    <w:lvl w:ilvl="0" w:tplc="A82E6690">
      <w:start w:val="1"/>
      <w:numFmt w:val="taiwaneseCountingThousand"/>
      <w:lvlText w:val="%1、"/>
      <w:lvlJc w:val="left"/>
      <w:pPr>
        <w:ind w:left="17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2">
    <w:nsid w:val="135A262E"/>
    <w:multiLevelType w:val="hybridMultilevel"/>
    <w:tmpl w:val="AEB019E8"/>
    <w:lvl w:ilvl="0" w:tplc="E8C0AFDA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abstractNum w:abstractNumId="3">
    <w:nsid w:val="1E537BBA"/>
    <w:multiLevelType w:val="hybridMultilevel"/>
    <w:tmpl w:val="BA668A22"/>
    <w:lvl w:ilvl="0" w:tplc="7762777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1F4837EA"/>
    <w:multiLevelType w:val="singleLevel"/>
    <w:tmpl w:val="4A9E0B5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  <w:szCs w:val="28"/>
        <w:lang w:val="en-US"/>
      </w:rPr>
    </w:lvl>
  </w:abstractNum>
  <w:abstractNum w:abstractNumId="5">
    <w:nsid w:val="21C81FF6"/>
    <w:multiLevelType w:val="hybridMultilevel"/>
    <w:tmpl w:val="404E5BB4"/>
    <w:lvl w:ilvl="0" w:tplc="A82E6690">
      <w:start w:val="1"/>
      <w:numFmt w:val="taiwaneseCountingThousand"/>
      <w:lvlText w:val="%1、"/>
      <w:lvlJc w:val="left"/>
      <w:pPr>
        <w:ind w:left="17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6">
    <w:nsid w:val="29304ECC"/>
    <w:multiLevelType w:val="singleLevel"/>
    <w:tmpl w:val="55F4DBCC"/>
    <w:lvl w:ilvl="0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7">
    <w:nsid w:val="38C062E3"/>
    <w:multiLevelType w:val="hybridMultilevel"/>
    <w:tmpl w:val="BA668A22"/>
    <w:lvl w:ilvl="0" w:tplc="7762777E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>
    <w:nsid w:val="390359D1"/>
    <w:multiLevelType w:val="hybridMultilevel"/>
    <w:tmpl w:val="1F0A2836"/>
    <w:lvl w:ilvl="0" w:tplc="27728BAC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72" w:hanging="480"/>
      </w:pPr>
    </w:lvl>
    <w:lvl w:ilvl="2" w:tplc="0409001B" w:tentative="1">
      <w:start w:val="1"/>
      <w:numFmt w:val="lowerRoman"/>
      <w:lvlText w:val="%3."/>
      <w:lvlJc w:val="right"/>
      <w:pPr>
        <w:ind w:left="2652" w:hanging="480"/>
      </w:pPr>
    </w:lvl>
    <w:lvl w:ilvl="3" w:tplc="0409000F" w:tentative="1">
      <w:start w:val="1"/>
      <w:numFmt w:val="decimal"/>
      <w:lvlText w:val="%4."/>
      <w:lvlJc w:val="left"/>
      <w:pPr>
        <w:ind w:left="3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2" w:hanging="480"/>
      </w:pPr>
    </w:lvl>
    <w:lvl w:ilvl="5" w:tplc="0409001B" w:tentative="1">
      <w:start w:val="1"/>
      <w:numFmt w:val="lowerRoman"/>
      <w:lvlText w:val="%6."/>
      <w:lvlJc w:val="right"/>
      <w:pPr>
        <w:ind w:left="4092" w:hanging="480"/>
      </w:pPr>
    </w:lvl>
    <w:lvl w:ilvl="6" w:tplc="0409000F" w:tentative="1">
      <w:start w:val="1"/>
      <w:numFmt w:val="decimal"/>
      <w:lvlText w:val="%7."/>
      <w:lvlJc w:val="left"/>
      <w:pPr>
        <w:ind w:left="4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2" w:hanging="480"/>
      </w:pPr>
    </w:lvl>
    <w:lvl w:ilvl="8" w:tplc="0409001B" w:tentative="1">
      <w:start w:val="1"/>
      <w:numFmt w:val="lowerRoman"/>
      <w:lvlText w:val="%9."/>
      <w:lvlJc w:val="right"/>
      <w:pPr>
        <w:ind w:left="5532" w:hanging="480"/>
      </w:pPr>
    </w:lvl>
  </w:abstractNum>
  <w:abstractNum w:abstractNumId="9">
    <w:nsid w:val="3B851245"/>
    <w:multiLevelType w:val="singleLevel"/>
    <w:tmpl w:val="076E55B0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>
    <w:nsid w:val="406A54A1"/>
    <w:multiLevelType w:val="hybridMultilevel"/>
    <w:tmpl w:val="A8648846"/>
    <w:lvl w:ilvl="0" w:tplc="D2CEB058">
      <w:start w:val="1"/>
      <w:numFmt w:val="taiwaneseCountingThousand"/>
      <w:lvlText w:val="%1、"/>
      <w:lvlJc w:val="left"/>
      <w:pPr>
        <w:ind w:left="13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7" w:hanging="480"/>
      </w:pPr>
    </w:lvl>
    <w:lvl w:ilvl="2" w:tplc="0409001B" w:tentative="1">
      <w:start w:val="1"/>
      <w:numFmt w:val="lowerRoman"/>
      <w:lvlText w:val="%3."/>
      <w:lvlJc w:val="right"/>
      <w:pPr>
        <w:ind w:left="2357" w:hanging="480"/>
      </w:pPr>
    </w:lvl>
    <w:lvl w:ilvl="3" w:tplc="0409000F" w:tentative="1">
      <w:start w:val="1"/>
      <w:numFmt w:val="decimal"/>
      <w:lvlText w:val="%4."/>
      <w:lvlJc w:val="left"/>
      <w:pPr>
        <w:ind w:left="28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7" w:hanging="480"/>
      </w:pPr>
    </w:lvl>
    <w:lvl w:ilvl="5" w:tplc="0409001B" w:tentative="1">
      <w:start w:val="1"/>
      <w:numFmt w:val="lowerRoman"/>
      <w:lvlText w:val="%6."/>
      <w:lvlJc w:val="right"/>
      <w:pPr>
        <w:ind w:left="3797" w:hanging="480"/>
      </w:pPr>
    </w:lvl>
    <w:lvl w:ilvl="6" w:tplc="0409000F" w:tentative="1">
      <w:start w:val="1"/>
      <w:numFmt w:val="decimal"/>
      <w:lvlText w:val="%7."/>
      <w:lvlJc w:val="left"/>
      <w:pPr>
        <w:ind w:left="42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7" w:hanging="480"/>
      </w:pPr>
    </w:lvl>
    <w:lvl w:ilvl="8" w:tplc="0409001B" w:tentative="1">
      <w:start w:val="1"/>
      <w:numFmt w:val="lowerRoman"/>
      <w:lvlText w:val="%9."/>
      <w:lvlJc w:val="right"/>
      <w:pPr>
        <w:ind w:left="5237" w:hanging="480"/>
      </w:pPr>
    </w:lvl>
  </w:abstractNum>
  <w:abstractNum w:abstractNumId="11">
    <w:nsid w:val="43EE438A"/>
    <w:multiLevelType w:val="hybridMultilevel"/>
    <w:tmpl w:val="C4382366"/>
    <w:lvl w:ilvl="0" w:tplc="D3BEAFD4">
      <w:start w:val="1"/>
      <w:numFmt w:val="taiwaneseCountingThousand"/>
      <w:lvlText w:val="%1、"/>
      <w:lvlJc w:val="left"/>
      <w:pPr>
        <w:ind w:left="15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12">
    <w:nsid w:val="4BF42436"/>
    <w:multiLevelType w:val="hybridMultilevel"/>
    <w:tmpl w:val="404E5BB4"/>
    <w:lvl w:ilvl="0" w:tplc="A82E6690">
      <w:start w:val="1"/>
      <w:numFmt w:val="taiwaneseCountingThousand"/>
      <w:lvlText w:val="%1、"/>
      <w:lvlJc w:val="left"/>
      <w:pPr>
        <w:ind w:left="17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13">
    <w:nsid w:val="60B97042"/>
    <w:multiLevelType w:val="hybridMultilevel"/>
    <w:tmpl w:val="D9F8A188"/>
    <w:lvl w:ilvl="0" w:tplc="FCB69E84">
      <w:start w:val="1"/>
      <w:numFmt w:val="taiwaneseCountingThousand"/>
      <w:lvlText w:val="%1、"/>
      <w:lvlJc w:val="left"/>
      <w:pPr>
        <w:ind w:left="1602" w:hanging="3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A12D9B"/>
    <w:multiLevelType w:val="hybridMultilevel"/>
    <w:tmpl w:val="6B5074D0"/>
    <w:lvl w:ilvl="0" w:tplc="6E7AB6E2">
      <w:start w:val="1"/>
      <w:numFmt w:val="decimal"/>
      <w:lvlText w:val="%1."/>
      <w:lvlJc w:val="left"/>
      <w:pPr>
        <w:tabs>
          <w:tab w:val="num" w:pos="1327"/>
        </w:tabs>
        <w:ind w:left="1327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7"/>
        </w:tabs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7"/>
        </w:tabs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7"/>
        </w:tabs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7"/>
        </w:tabs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7"/>
        </w:tabs>
        <w:ind w:left="5287" w:hanging="480"/>
      </w:pPr>
    </w:lvl>
  </w:abstractNum>
  <w:abstractNum w:abstractNumId="15">
    <w:nsid w:val="68EA2DD9"/>
    <w:multiLevelType w:val="hybridMultilevel"/>
    <w:tmpl w:val="245C418C"/>
    <w:lvl w:ilvl="0" w:tplc="6E7AB6E2">
      <w:start w:val="1"/>
      <w:numFmt w:val="decimal"/>
      <w:lvlText w:val="%1."/>
      <w:lvlJc w:val="left"/>
      <w:pPr>
        <w:tabs>
          <w:tab w:val="num" w:pos="2289"/>
        </w:tabs>
        <w:ind w:left="228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2"/>
        </w:tabs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2"/>
        </w:tabs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2"/>
        </w:tabs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2"/>
        </w:tabs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2"/>
        </w:tabs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2"/>
        </w:tabs>
        <w:ind w:left="5282" w:hanging="4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F"/>
    <w:rsid w:val="000171A0"/>
    <w:rsid w:val="00035272"/>
    <w:rsid w:val="00076172"/>
    <w:rsid w:val="0008722C"/>
    <w:rsid w:val="000B595C"/>
    <w:rsid w:val="000C0A68"/>
    <w:rsid w:val="000C4CF7"/>
    <w:rsid w:val="000D6375"/>
    <w:rsid w:val="000E1582"/>
    <w:rsid w:val="000E3CBE"/>
    <w:rsid w:val="00113045"/>
    <w:rsid w:val="00152BC0"/>
    <w:rsid w:val="001936DD"/>
    <w:rsid w:val="001A0FA5"/>
    <w:rsid w:val="001D0674"/>
    <w:rsid w:val="001F6BEB"/>
    <w:rsid w:val="002075F0"/>
    <w:rsid w:val="0029515D"/>
    <w:rsid w:val="003340C0"/>
    <w:rsid w:val="003630A9"/>
    <w:rsid w:val="003A117D"/>
    <w:rsid w:val="00413CDA"/>
    <w:rsid w:val="004152AA"/>
    <w:rsid w:val="00423907"/>
    <w:rsid w:val="00457944"/>
    <w:rsid w:val="00484926"/>
    <w:rsid w:val="00494312"/>
    <w:rsid w:val="004A1743"/>
    <w:rsid w:val="004C3E97"/>
    <w:rsid w:val="004C5A12"/>
    <w:rsid w:val="004D2CBF"/>
    <w:rsid w:val="005323C9"/>
    <w:rsid w:val="005510E1"/>
    <w:rsid w:val="00593660"/>
    <w:rsid w:val="005A4F57"/>
    <w:rsid w:val="005B44C2"/>
    <w:rsid w:val="005B67E0"/>
    <w:rsid w:val="005D0F5E"/>
    <w:rsid w:val="005F3B21"/>
    <w:rsid w:val="00682A84"/>
    <w:rsid w:val="007B42AF"/>
    <w:rsid w:val="00875D1C"/>
    <w:rsid w:val="008A6912"/>
    <w:rsid w:val="0093762B"/>
    <w:rsid w:val="00947245"/>
    <w:rsid w:val="009D6FAA"/>
    <w:rsid w:val="00A33DA6"/>
    <w:rsid w:val="00A8654D"/>
    <w:rsid w:val="00AA5FEC"/>
    <w:rsid w:val="00AD4BC8"/>
    <w:rsid w:val="00B531AF"/>
    <w:rsid w:val="00B56A42"/>
    <w:rsid w:val="00B65949"/>
    <w:rsid w:val="00B912C9"/>
    <w:rsid w:val="00BE36D6"/>
    <w:rsid w:val="00C00F34"/>
    <w:rsid w:val="00C01A00"/>
    <w:rsid w:val="00CA2301"/>
    <w:rsid w:val="00CB69BE"/>
    <w:rsid w:val="00CF7BE2"/>
    <w:rsid w:val="00D1227C"/>
    <w:rsid w:val="00D31A30"/>
    <w:rsid w:val="00DC6AFD"/>
    <w:rsid w:val="00DD0CA3"/>
    <w:rsid w:val="00E52507"/>
    <w:rsid w:val="00E6121B"/>
    <w:rsid w:val="00E66988"/>
    <w:rsid w:val="00ED2B91"/>
    <w:rsid w:val="00EE0DA0"/>
    <w:rsid w:val="00F16914"/>
    <w:rsid w:val="00F33683"/>
    <w:rsid w:val="00F35BE3"/>
    <w:rsid w:val="00F37235"/>
    <w:rsid w:val="00F40FF3"/>
    <w:rsid w:val="00F45DF3"/>
    <w:rsid w:val="00F51E9C"/>
    <w:rsid w:val="00F97134"/>
    <w:rsid w:val="00FB0A39"/>
    <w:rsid w:val="00FC011C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eastAsia="標楷體"/>
      <w:sz w:val="28"/>
    </w:rPr>
  </w:style>
  <w:style w:type="paragraph" w:styleId="a5">
    <w:name w:val="Body Text Indent"/>
    <w:basedOn w:val="a"/>
    <w:pPr>
      <w:spacing w:line="500" w:lineRule="exact"/>
      <w:ind w:left="540"/>
      <w:jc w:val="both"/>
    </w:pPr>
    <w:rPr>
      <w:rFonts w:eastAsia="標楷體"/>
      <w:sz w:val="2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6">
    <w:name w:val="List Paragraph"/>
    <w:basedOn w:val="a"/>
    <w:uiPriority w:val="34"/>
    <w:qFormat/>
    <w:rsid w:val="00F97134"/>
    <w:pPr>
      <w:ind w:leftChars="200" w:left="480"/>
    </w:pPr>
  </w:style>
  <w:style w:type="paragraph" w:styleId="a7">
    <w:name w:val="header"/>
    <w:basedOn w:val="a"/>
    <w:link w:val="a8"/>
    <w:rsid w:val="007B4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B42AF"/>
    <w:rPr>
      <w:kern w:val="2"/>
    </w:rPr>
  </w:style>
  <w:style w:type="paragraph" w:styleId="a9">
    <w:name w:val="footer"/>
    <w:basedOn w:val="a"/>
    <w:link w:val="aa"/>
    <w:rsid w:val="007B4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B42AF"/>
    <w:rPr>
      <w:kern w:val="2"/>
    </w:rPr>
  </w:style>
  <w:style w:type="character" w:customStyle="1" w:styleId="a4">
    <w:name w:val="本文 字元"/>
    <w:basedOn w:val="a0"/>
    <w:link w:val="a3"/>
    <w:rsid w:val="00C01A00"/>
    <w:rPr>
      <w:rFonts w:eastAsia="標楷體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5F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eastAsia="標楷體"/>
      <w:sz w:val="28"/>
    </w:rPr>
  </w:style>
  <w:style w:type="paragraph" w:styleId="a5">
    <w:name w:val="Body Text Indent"/>
    <w:basedOn w:val="a"/>
    <w:pPr>
      <w:spacing w:line="500" w:lineRule="exact"/>
      <w:ind w:left="540"/>
      <w:jc w:val="both"/>
    </w:pPr>
    <w:rPr>
      <w:rFonts w:eastAsia="標楷體"/>
      <w:sz w:val="28"/>
    </w:rPr>
  </w:style>
  <w:style w:type="paragraph" w:styleId="2">
    <w:name w:val="Body Text Indent 2"/>
    <w:basedOn w:val="a"/>
    <w:pPr>
      <w:spacing w:after="120" w:line="480" w:lineRule="auto"/>
      <w:ind w:leftChars="200" w:left="480"/>
    </w:pPr>
  </w:style>
  <w:style w:type="paragraph" w:styleId="a6">
    <w:name w:val="List Paragraph"/>
    <w:basedOn w:val="a"/>
    <w:uiPriority w:val="34"/>
    <w:qFormat/>
    <w:rsid w:val="00F97134"/>
    <w:pPr>
      <w:ind w:leftChars="200" w:left="480"/>
    </w:pPr>
  </w:style>
  <w:style w:type="paragraph" w:styleId="a7">
    <w:name w:val="header"/>
    <w:basedOn w:val="a"/>
    <w:link w:val="a8"/>
    <w:rsid w:val="007B4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B42AF"/>
    <w:rPr>
      <w:kern w:val="2"/>
    </w:rPr>
  </w:style>
  <w:style w:type="paragraph" w:styleId="a9">
    <w:name w:val="footer"/>
    <w:basedOn w:val="a"/>
    <w:link w:val="aa"/>
    <w:rsid w:val="007B42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B42AF"/>
    <w:rPr>
      <w:kern w:val="2"/>
    </w:rPr>
  </w:style>
  <w:style w:type="character" w:customStyle="1" w:styleId="a4">
    <w:name w:val="本文 字元"/>
    <w:basedOn w:val="a0"/>
    <w:link w:val="a3"/>
    <w:rsid w:val="00C01A00"/>
    <w:rPr>
      <w:rFonts w:eastAsia="標楷體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481</Characters>
  <Application>Microsoft Office Word</Application>
  <DocSecurity>0</DocSecurity>
  <Lines>4</Lines>
  <Paragraphs>1</Paragraphs>
  <ScaleCrop>false</ScaleCrop>
  <Company>陳氏家族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國立高雄大學書卷獎獎勵辦法    910121</dc:title>
  <dc:creator>huang</dc:creator>
  <cp:lastModifiedBy>superuser</cp:lastModifiedBy>
  <cp:revision>59</cp:revision>
  <cp:lastPrinted>2006-06-14T08:17:00Z</cp:lastPrinted>
  <dcterms:created xsi:type="dcterms:W3CDTF">2016-03-02T06:58:00Z</dcterms:created>
  <dcterms:modified xsi:type="dcterms:W3CDTF">2016-05-11T09:28:00Z</dcterms:modified>
</cp:coreProperties>
</file>